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982" w:type="dxa"/>
        <w:tblInd w:w="-176" w:type="dxa"/>
        <w:tblLook w:val="01E0" w:firstRow="1" w:lastRow="1" w:firstColumn="1" w:lastColumn="1" w:noHBand="0" w:noVBand="0"/>
      </w:tblPr>
      <w:tblGrid>
        <w:gridCol w:w="3828"/>
        <w:gridCol w:w="6662"/>
        <w:gridCol w:w="3732"/>
        <w:gridCol w:w="5760"/>
      </w:tblGrid>
      <w:tr w:rsidR="008676CF" w:rsidRPr="00712341" w:rsidTr="009916C9">
        <w:tc>
          <w:tcPr>
            <w:tcW w:w="3828" w:type="dxa"/>
          </w:tcPr>
          <w:p w:rsidR="008676CF" w:rsidRDefault="008676CF" w:rsidP="009916C9">
            <w:pPr>
              <w:ind w:left="426"/>
              <w:jc w:val="center"/>
              <w:rPr>
                <w:noProof/>
                <w:sz w:val="27"/>
                <w:szCs w:val="27"/>
              </w:rPr>
            </w:pPr>
            <w:r w:rsidRPr="008676CF">
              <w:rPr>
                <w:sz w:val="26"/>
                <w:szCs w:val="26"/>
              </w:rPr>
              <w:t xml:space="preserve">BỘ TƯ PHÁP </w:t>
            </w:r>
          </w:p>
          <w:p w:rsidR="008676CF" w:rsidRPr="008676CF" w:rsidRDefault="008676CF" w:rsidP="009916C9">
            <w:pPr>
              <w:ind w:left="426"/>
              <w:jc w:val="center"/>
              <w:rPr>
                <w:noProof/>
                <w:sz w:val="27"/>
                <w:szCs w:val="27"/>
              </w:rPr>
            </w:pPr>
            <w:r>
              <w:rPr>
                <w:b/>
                <w:noProof/>
                <w:sz w:val="27"/>
                <w:szCs w:val="27"/>
              </w:rPr>
              <w:t>VỤ TỔ CHỨC CÁN BỘ</w:t>
            </w:r>
            <w:r w:rsidRPr="008676CF">
              <w:rPr>
                <w:noProof/>
                <w:sz w:val="27"/>
                <w:szCs w:val="27"/>
              </w:rPr>
              <w:t xml:space="preserve">  </w:t>
            </w:r>
          </w:p>
          <w:p w:rsidR="008676CF" w:rsidRPr="008676CF" w:rsidRDefault="005C5CDF" w:rsidP="009916C9">
            <w:pPr>
              <w:ind w:left="426"/>
              <w:rPr>
                <w:sz w:val="27"/>
                <w:szCs w:val="27"/>
              </w:rPr>
            </w:pPr>
            <w:r>
              <w:rPr>
                <w:noProof/>
                <w:sz w:val="27"/>
                <w:szCs w:val="27"/>
              </w:rPr>
              <mc:AlternateContent>
                <mc:Choice Requires="wps">
                  <w:drawing>
                    <wp:anchor distT="0" distB="0" distL="114300" distR="114300" simplePos="0" relativeHeight="251660288" behindDoc="0" locked="0" layoutInCell="1" allowOverlap="1">
                      <wp:simplePos x="0" y="0"/>
                      <wp:positionH relativeFrom="column">
                        <wp:posOffset>955675</wp:posOffset>
                      </wp:positionH>
                      <wp:positionV relativeFrom="paragraph">
                        <wp:posOffset>23495</wp:posOffset>
                      </wp:positionV>
                      <wp:extent cx="533400" cy="0"/>
                      <wp:effectExtent l="12700" t="13970" r="6350" b="508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1.85pt" to="117.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ZH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ez6TRPQTM6uBJSDHnGOv+J6w4Fo8QSKEdccnp2PvAgxRASrlF6K6SM&#10;WkuF+hIvZ5NZTHBaChacIczZw76SFp1ImJb4xaLA8xhm9VGxCNZywjY32xMhrzZcLlXAg0qAzs26&#10;jsOPZbrcLDaLfJRP5ptRntb16OO2ykfzbfZhVk/rqqqzn4FalhetYIyrwG4YzSz/O+lvj+Q6VPfh&#10;vLcheYse+wVkh38kHaUM6l3nYK/ZZWcHiWEaY/Dt5YRxf9yD/fi+178AAAD//wMAUEsDBBQABgAI&#10;AAAAIQAhFgJN2QAAAAcBAAAPAAAAZHJzL2Rvd25yZXYueG1sTI7BTsMwEETvSPyDtUhcqtYhoYBC&#10;nAoBuXGhUHHdxksSEa/T2G0DX8/CBY5PM5p5xWpyvTrQGDrPBi4WCSji2tuOGwOvL9X8BlSIyBZ7&#10;z2TgkwKsytOTAnPrj/xMh3VslIxwyNFAG+OQax3qlhyGhR+IJXv3o8MoODbajniUcdfrNEmutMOO&#10;5aHFge5bqj/We2cgVBvaVV+zepa8ZY2ndPfw9IjGnJ9Nd7egIk3xrww/+qIOpTht/Z5tUL3wMllK&#10;1UB2DUryNLsU3v6yLgv937/8BgAA//8DAFBLAQItABQABgAIAAAAIQC2gziS/gAAAOEBAAATAAAA&#10;AAAAAAAAAAAAAAAAAABbQ29udGVudF9UeXBlc10ueG1sUEsBAi0AFAAGAAgAAAAhADj9If/WAAAA&#10;lAEAAAsAAAAAAAAAAAAAAAAALwEAAF9yZWxzLy5yZWxzUEsBAi0AFAAGAAgAAAAhADc+dkcRAgAA&#10;JwQAAA4AAAAAAAAAAAAAAAAALgIAAGRycy9lMm9Eb2MueG1sUEsBAi0AFAAGAAgAAAAhACEWAk3Z&#10;AAAABwEAAA8AAAAAAAAAAAAAAAAAawQAAGRycy9kb3ducmV2LnhtbFBLBQYAAAAABAAEAPMAAABx&#10;BQAAAAA=&#10;"/>
                  </w:pict>
                </mc:Fallback>
              </mc:AlternateContent>
            </w:r>
          </w:p>
        </w:tc>
        <w:tc>
          <w:tcPr>
            <w:tcW w:w="6662" w:type="dxa"/>
          </w:tcPr>
          <w:p w:rsidR="008676CF" w:rsidRPr="00CE4547" w:rsidRDefault="008676CF" w:rsidP="009916C9">
            <w:pPr>
              <w:ind w:left="426"/>
              <w:rPr>
                <w:sz w:val="26"/>
                <w:szCs w:val="26"/>
              </w:rPr>
            </w:pPr>
            <w:r w:rsidRPr="00FD1EE9">
              <w:rPr>
                <w:b/>
                <w:sz w:val="28"/>
                <w:szCs w:val="28"/>
              </w:rPr>
              <w:t xml:space="preserve">      </w:t>
            </w:r>
            <w:r>
              <w:rPr>
                <w:b/>
                <w:sz w:val="28"/>
                <w:szCs w:val="28"/>
              </w:rPr>
              <w:t xml:space="preserve">  </w:t>
            </w:r>
            <w:r w:rsidRPr="00CE4547">
              <w:rPr>
                <w:b/>
                <w:sz w:val="26"/>
                <w:szCs w:val="26"/>
              </w:rPr>
              <w:t>CỘNG HÒA XÃ HỘI CHỦ NGHĨA VIỆT NAM</w:t>
            </w:r>
          </w:p>
          <w:p w:rsidR="008676CF" w:rsidRPr="00CE4547" w:rsidRDefault="008676CF" w:rsidP="009916C9">
            <w:pPr>
              <w:ind w:left="426"/>
              <w:rPr>
                <w:b/>
                <w:sz w:val="26"/>
                <w:szCs w:val="26"/>
              </w:rPr>
            </w:pPr>
            <w:r w:rsidRPr="00CE4547">
              <w:rPr>
                <w:sz w:val="26"/>
                <w:szCs w:val="26"/>
              </w:rPr>
              <w:t xml:space="preserve">                       </w:t>
            </w:r>
            <w:r w:rsidRPr="00CE4547">
              <w:rPr>
                <w:b/>
                <w:sz w:val="26"/>
                <w:szCs w:val="26"/>
              </w:rPr>
              <w:t>Độc lập - Tự do - Hạnh phúc</w:t>
            </w:r>
          </w:p>
          <w:p w:rsidR="008676CF" w:rsidRPr="00FD1EE9" w:rsidRDefault="005C5CDF" w:rsidP="009916C9">
            <w:pPr>
              <w:ind w:left="426"/>
              <w:rPr>
                <w:b/>
                <w:sz w:val="28"/>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1198245</wp:posOffset>
                      </wp:positionH>
                      <wp:positionV relativeFrom="paragraph">
                        <wp:posOffset>30480</wp:posOffset>
                      </wp:positionV>
                      <wp:extent cx="1939925" cy="0"/>
                      <wp:effectExtent l="7620" t="11430" r="5080"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2.4pt" to="247.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1/nEAIAACgEAAAOAAAAZHJzL2Uyb0RvYy54bWysU02P2yAQvVfqf0DcE9v5amzFWVV20su2&#10;G2m3P4AAjlExICBxoqr/vQOJo93tparqAx6Ymcebmcfq4dxJdOLWCa1KnI1TjLiimgl1KPH3l+1o&#10;iZHzRDEiteIlvnCHH9YfP6x6U/CJbrVk3CIAUa7oTYlb702RJI62vCNurA1X4Gy07YiHrT0kzJIe&#10;0DuZTNJ0kfTaMmM15c7BaX114nXEbxpO/VPTOO6RLDFw83G1cd2HNVmvSHGwxLSC3miQf2DREaHg&#10;0jtUTTxBRyv+gOoEtdrpxo+p7hLdNILyWANUk6XvqnluieGxFmiOM/c2uf8HS7+ddhYJVuIJRop0&#10;MKJHoTiahs70xhUQUKmdDbXRs3o2j5r+cEjpqiXqwCPDl4uBtCxkJG9SwsYZwN/3XzWDGHL0Orbp&#10;3NguQEID0DlO43KfBj97ROEwy6d5PpljRAdfQooh0Vjnv3DdoWCUWALnCExOj84HIqQYQsI9Sm+F&#10;lHHYUqG+xPkckIPHaSlYcMaNPewradGJBLnEL1b1Lszqo2IRrOWEbW62J0JebbhcqoAHpQCdm3XV&#10;w888zTfLzXI2mk0Wm9EsrevR5201Gy222ad5Pa2rqs5+BWrZrGgFY1wFdoM2s9nfzf72Sq6quqvz&#10;3obkLXrsF5Ad/pF0nGUY31UIe80uOzvMGOQYg29PJ+j99R7s1w98/RsAAP//AwBQSwMEFAAGAAgA&#10;AAAhAPvetfnaAAAABwEAAA8AAABkcnMvZG93bnJldi54bWxMj0FPg0AQhe8m/ofNmHhp7CISRWRp&#10;jMrNi1XjdcqOQGRnKbtt0V/v6EWPX97Lm2/K1ewGtacp9J4NnC8TUMSNtz23Bl6e67McVIjIFgfP&#10;ZOCTAqyq46MSC+sP/ET7dWyVjHAo0EAX41hoHZqOHIalH4kle/eTwyg4tdpOeJBxN+g0SS61w57l&#10;Qocj3XXUfKx3zkCoX2lbfy2aRfJ20XpKt/ePD2jM6cl8ewMq0hz/yvCjL+pQidPG79gGNQjn+ZVU&#10;DWTygeTZdZaC2vyyrkr937/6BgAA//8DAFBLAQItABQABgAIAAAAIQC2gziS/gAAAOEBAAATAAAA&#10;AAAAAAAAAAAAAAAAAABbQ29udGVudF9UeXBlc10ueG1sUEsBAi0AFAAGAAgAAAAhADj9If/WAAAA&#10;lAEAAAsAAAAAAAAAAAAAAAAALwEAAF9yZWxzLy5yZWxzUEsBAi0AFAAGAAgAAAAhALYvX+cQAgAA&#10;KAQAAA4AAAAAAAAAAAAAAAAALgIAAGRycy9lMm9Eb2MueG1sUEsBAi0AFAAGAAgAAAAhAPvetfna&#10;AAAABwEAAA8AAAAAAAAAAAAAAAAAagQAAGRycy9kb3ducmV2LnhtbFBLBQYAAAAABAAEAPMAAABx&#10;BQAAAAA=&#10;"/>
                  </w:pict>
                </mc:Fallback>
              </mc:AlternateContent>
            </w:r>
          </w:p>
        </w:tc>
        <w:tc>
          <w:tcPr>
            <w:tcW w:w="3732" w:type="dxa"/>
          </w:tcPr>
          <w:p w:rsidR="008676CF" w:rsidRPr="004E6549" w:rsidRDefault="008676CF" w:rsidP="009916C9">
            <w:pPr>
              <w:ind w:left="426"/>
              <w:jc w:val="center"/>
              <w:rPr>
                <w:sz w:val="26"/>
                <w:szCs w:val="26"/>
              </w:rPr>
            </w:pPr>
          </w:p>
        </w:tc>
        <w:tc>
          <w:tcPr>
            <w:tcW w:w="5760" w:type="dxa"/>
          </w:tcPr>
          <w:p w:rsidR="008676CF" w:rsidRPr="00712341" w:rsidRDefault="008676CF" w:rsidP="009916C9">
            <w:pPr>
              <w:ind w:left="426"/>
              <w:jc w:val="center"/>
              <w:rPr>
                <w:b/>
                <w:sz w:val="26"/>
                <w:szCs w:val="26"/>
              </w:rPr>
            </w:pPr>
          </w:p>
        </w:tc>
      </w:tr>
      <w:tr w:rsidR="008676CF" w:rsidRPr="00E664C5" w:rsidTr="009916C9">
        <w:tc>
          <w:tcPr>
            <w:tcW w:w="3828" w:type="dxa"/>
            <w:vAlign w:val="center"/>
          </w:tcPr>
          <w:p w:rsidR="008676CF" w:rsidRDefault="008676CF" w:rsidP="009916C9">
            <w:pPr>
              <w:ind w:left="426"/>
              <w:jc w:val="center"/>
            </w:pPr>
            <w:r>
              <w:rPr>
                <w:sz w:val="28"/>
                <w:szCs w:val="28"/>
              </w:rPr>
              <w:t xml:space="preserve">Số:   </w:t>
            </w:r>
            <w:r w:rsidR="009916C9">
              <w:rPr>
                <w:sz w:val="28"/>
                <w:szCs w:val="28"/>
              </w:rPr>
              <w:t>737</w:t>
            </w:r>
            <w:r>
              <w:rPr>
                <w:sz w:val="28"/>
                <w:szCs w:val="28"/>
              </w:rPr>
              <w:t xml:space="preserve"> </w:t>
            </w:r>
            <w:r w:rsidRPr="00FD1EE9">
              <w:rPr>
                <w:sz w:val="28"/>
                <w:szCs w:val="28"/>
              </w:rPr>
              <w:t>/</w:t>
            </w:r>
            <w:r>
              <w:rPr>
                <w:sz w:val="28"/>
                <w:szCs w:val="28"/>
              </w:rPr>
              <w:t>TCCB - CB1</w:t>
            </w:r>
          </w:p>
          <w:p w:rsidR="008676CF" w:rsidRPr="009916C9" w:rsidRDefault="008676CF" w:rsidP="009916C9">
            <w:pPr>
              <w:ind w:left="426" w:right="-108"/>
              <w:jc w:val="center"/>
              <w:rPr>
                <w:b/>
                <w:i/>
                <w:spacing w:val="-6"/>
              </w:rPr>
            </w:pPr>
            <w:r w:rsidRPr="009916C9">
              <w:rPr>
                <w:spacing w:val="-6"/>
              </w:rPr>
              <w:t>V/v thực hiện Chỉ thị số 28/CT-TTg</w:t>
            </w:r>
          </w:p>
        </w:tc>
        <w:tc>
          <w:tcPr>
            <w:tcW w:w="6662" w:type="dxa"/>
          </w:tcPr>
          <w:p w:rsidR="008676CF" w:rsidRPr="00FD1EE9" w:rsidRDefault="008676CF" w:rsidP="009916C9">
            <w:pPr>
              <w:ind w:left="426"/>
              <w:rPr>
                <w:sz w:val="28"/>
                <w:szCs w:val="28"/>
              </w:rPr>
            </w:pPr>
            <w:r>
              <w:rPr>
                <w:i/>
                <w:sz w:val="28"/>
                <w:szCs w:val="28"/>
              </w:rPr>
              <w:t xml:space="preserve">            </w:t>
            </w:r>
            <w:r w:rsidRPr="00FD1EE9">
              <w:rPr>
                <w:i/>
                <w:sz w:val="28"/>
                <w:szCs w:val="28"/>
              </w:rPr>
              <w:t xml:space="preserve"> Hà Nội, ngày  </w:t>
            </w:r>
            <w:r>
              <w:rPr>
                <w:i/>
                <w:sz w:val="28"/>
                <w:szCs w:val="28"/>
              </w:rPr>
              <w:t xml:space="preserve">19 </w:t>
            </w:r>
            <w:r w:rsidRPr="00FD1EE9">
              <w:rPr>
                <w:i/>
                <w:sz w:val="28"/>
                <w:szCs w:val="28"/>
              </w:rPr>
              <w:t xml:space="preserve"> tháng  </w:t>
            </w:r>
            <w:r>
              <w:rPr>
                <w:i/>
                <w:sz w:val="28"/>
                <w:szCs w:val="28"/>
              </w:rPr>
              <w:t xml:space="preserve">10 </w:t>
            </w:r>
            <w:r w:rsidRPr="00FD1EE9">
              <w:rPr>
                <w:i/>
                <w:sz w:val="28"/>
                <w:szCs w:val="28"/>
              </w:rPr>
              <w:t xml:space="preserve"> năm </w:t>
            </w:r>
            <w:r>
              <w:rPr>
                <w:i/>
                <w:sz w:val="28"/>
                <w:szCs w:val="28"/>
              </w:rPr>
              <w:t>2018</w:t>
            </w:r>
            <w:r w:rsidRPr="00FD1EE9">
              <w:rPr>
                <w:sz w:val="28"/>
                <w:szCs w:val="28"/>
              </w:rPr>
              <w:t xml:space="preserve"> </w:t>
            </w:r>
          </w:p>
        </w:tc>
        <w:tc>
          <w:tcPr>
            <w:tcW w:w="3732" w:type="dxa"/>
          </w:tcPr>
          <w:p w:rsidR="008676CF" w:rsidRPr="006B6F7A" w:rsidRDefault="008676CF" w:rsidP="009916C9">
            <w:pPr>
              <w:ind w:left="426"/>
              <w:jc w:val="center"/>
            </w:pPr>
          </w:p>
        </w:tc>
        <w:tc>
          <w:tcPr>
            <w:tcW w:w="5760" w:type="dxa"/>
          </w:tcPr>
          <w:p w:rsidR="008676CF" w:rsidRPr="00E664C5" w:rsidRDefault="008676CF" w:rsidP="009916C9">
            <w:pPr>
              <w:ind w:left="426"/>
              <w:jc w:val="center"/>
              <w:rPr>
                <w:b/>
                <w:sz w:val="26"/>
                <w:szCs w:val="26"/>
              </w:rPr>
            </w:pPr>
          </w:p>
        </w:tc>
      </w:tr>
    </w:tbl>
    <w:p w:rsidR="008676CF" w:rsidRDefault="008676CF" w:rsidP="009916C9">
      <w:pPr>
        <w:ind w:left="426"/>
      </w:pPr>
    </w:p>
    <w:p w:rsidR="008676CF" w:rsidRPr="003C0B37" w:rsidRDefault="008676CF" w:rsidP="009916C9">
      <w:pPr>
        <w:spacing w:before="120" w:after="120" w:line="312" w:lineRule="auto"/>
        <w:ind w:left="426"/>
        <w:jc w:val="center"/>
        <w:rPr>
          <w:sz w:val="28"/>
          <w:szCs w:val="28"/>
          <w:lang w:val="nl-NL"/>
        </w:rPr>
      </w:pPr>
      <w:r w:rsidRPr="003C0B37">
        <w:rPr>
          <w:sz w:val="28"/>
          <w:szCs w:val="28"/>
        </w:rPr>
        <w:t xml:space="preserve">Kính gửi: </w:t>
      </w:r>
      <w:r>
        <w:rPr>
          <w:sz w:val="28"/>
          <w:szCs w:val="28"/>
          <w:lang w:val="nl-NL"/>
        </w:rPr>
        <w:t>Thủ trưởng các đơn vị thuộc Bộ</w:t>
      </w:r>
    </w:p>
    <w:p w:rsidR="008676CF" w:rsidRDefault="008676CF" w:rsidP="009916C9">
      <w:pPr>
        <w:spacing w:before="120" w:after="120" w:line="360" w:lineRule="exact"/>
        <w:ind w:left="426"/>
        <w:jc w:val="both"/>
        <w:rPr>
          <w:spacing w:val="-2"/>
          <w:sz w:val="28"/>
          <w:szCs w:val="28"/>
        </w:rPr>
      </w:pPr>
      <w:r w:rsidRPr="003C0B37">
        <w:rPr>
          <w:spacing w:val="-2"/>
          <w:sz w:val="28"/>
          <w:szCs w:val="28"/>
        </w:rPr>
        <w:t xml:space="preserve">        </w:t>
      </w:r>
      <w:r w:rsidR="00607B30">
        <w:rPr>
          <w:spacing w:val="-2"/>
          <w:sz w:val="28"/>
          <w:szCs w:val="28"/>
        </w:rPr>
        <w:tab/>
      </w:r>
      <w:r>
        <w:rPr>
          <w:spacing w:val="-2"/>
          <w:sz w:val="28"/>
          <w:szCs w:val="28"/>
        </w:rPr>
        <w:t xml:space="preserve">Thực hiện Công văn số 5053/BNV-ĐT của Bộ Nội vụ ngày 11/10/2018 và ý kiến chỉ đạo của Thứ trưởng Phan Chí Hiếu về việc thực hiện Chỉ thị số 28/CT-TTg ngày 18/9/2018 của Thủ tướng Chính phủ về đẩy mạnh bồi dưỡng trước khi bổ nhiệm chức vụ lãnh đạo, quản lý đối với cán bộ, công chức, viên chức (sau đây gọi là Chỉ thị số 28/CT-TTg), Vụ Tổ chức cán bộ đề nghị các đơn vị </w:t>
      </w:r>
      <w:r w:rsidR="00D87B1E">
        <w:rPr>
          <w:spacing w:val="-2"/>
          <w:sz w:val="28"/>
          <w:szCs w:val="28"/>
        </w:rPr>
        <w:t xml:space="preserve">báo cáo </w:t>
      </w:r>
      <w:r>
        <w:rPr>
          <w:spacing w:val="-2"/>
          <w:sz w:val="28"/>
          <w:szCs w:val="28"/>
        </w:rPr>
        <w:t>các nội dung sau:</w:t>
      </w:r>
    </w:p>
    <w:p w:rsidR="008676CF" w:rsidRDefault="009916C9" w:rsidP="009916C9">
      <w:pPr>
        <w:spacing w:before="120" w:after="120" w:line="360" w:lineRule="exact"/>
        <w:ind w:left="426"/>
        <w:jc w:val="both"/>
        <w:rPr>
          <w:spacing w:val="-2"/>
          <w:sz w:val="28"/>
          <w:szCs w:val="28"/>
        </w:rPr>
      </w:pPr>
      <w:r>
        <w:rPr>
          <w:spacing w:val="-2"/>
          <w:sz w:val="28"/>
          <w:szCs w:val="28"/>
        </w:rPr>
        <w:tab/>
      </w:r>
      <w:r>
        <w:rPr>
          <w:spacing w:val="-2"/>
          <w:sz w:val="28"/>
          <w:szCs w:val="28"/>
        </w:rPr>
        <w:tab/>
      </w:r>
      <w:r w:rsidR="008676CF">
        <w:rPr>
          <w:spacing w:val="-2"/>
          <w:sz w:val="28"/>
          <w:szCs w:val="28"/>
        </w:rPr>
        <w:t>1. Rà soát, tổng hợp, đánh giá thực trạng đáp ứng tiêu chuẩn bồi dưỡng chức vụ lãnh đạo, quản lý của cán bộ, công chức, viên chức đang giữ chức vụ lãnh đạo, quản lý cấp vụ; cán bộ, công chức, viên chức quy hoạch chức vụ lãnh đạo, quản lý cấp vụ</w:t>
      </w:r>
      <w:r w:rsidR="00A21492">
        <w:rPr>
          <w:spacing w:val="-2"/>
          <w:sz w:val="28"/>
          <w:szCs w:val="28"/>
        </w:rPr>
        <w:t xml:space="preserve"> (theo biểu mẫu 1,2 gửi kèm);</w:t>
      </w:r>
    </w:p>
    <w:p w:rsidR="00A21492" w:rsidRDefault="009916C9" w:rsidP="009916C9">
      <w:pPr>
        <w:spacing w:before="120" w:after="120" w:line="360" w:lineRule="exact"/>
        <w:ind w:left="426"/>
        <w:jc w:val="both"/>
        <w:rPr>
          <w:spacing w:val="-2"/>
          <w:sz w:val="28"/>
          <w:szCs w:val="28"/>
        </w:rPr>
      </w:pPr>
      <w:r>
        <w:rPr>
          <w:spacing w:val="-2"/>
          <w:sz w:val="28"/>
          <w:szCs w:val="28"/>
        </w:rPr>
        <w:tab/>
      </w:r>
      <w:r>
        <w:rPr>
          <w:spacing w:val="-2"/>
          <w:sz w:val="28"/>
          <w:szCs w:val="28"/>
        </w:rPr>
        <w:tab/>
      </w:r>
      <w:r w:rsidR="00A21492">
        <w:rPr>
          <w:spacing w:val="-2"/>
          <w:sz w:val="28"/>
          <w:szCs w:val="28"/>
        </w:rPr>
        <w:t xml:space="preserve">2. Rà soát, tổng hợp, đánh giá thực trạng đáp ứng tiêu chuẩn bồi dưỡng chức vụ lãnh đạo, quản lý của cán bộ, công chức, viên chức đang giữ chức vụ lãnh đạo, quản lý cấp phòng; cán bộ, công chức, viên chức quy hoạch chức vụ lãnh đạo, quản lý cấp phòng (theo biểu mẫu 3, 4 gửi kèm). </w:t>
      </w:r>
    </w:p>
    <w:p w:rsidR="00A21492" w:rsidRDefault="00A21492" w:rsidP="009916C9">
      <w:pPr>
        <w:spacing w:before="120" w:after="120" w:line="360" w:lineRule="exact"/>
        <w:ind w:left="426" w:firstLine="588"/>
        <w:jc w:val="both"/>
        <w:rPr>
          <w:spacing w:val="-2"/>
          <w:sz w:val="28"/>
          <w:szCs w:val="28"/>
        </w:rPr>
      </w:pPr>
      <w:r>
        <w:rPr>
          <w:spacing w:val="-2"/>
          <w:sz w:val="28"/>
          <w:szCs w:val="28"/>
        </w:rPr>
        <w:t>Văn bản báo</w:t>
      </w:r>
      <w:r w:rsidR="00D87B1E">
        <w:rPr>
          <w:spacing w:val="-2"/>
          <w:sz w:val="28"/>
          <w:szCs w:val="28"/>
        </w:rPr>
        <w:t xml:space="preserve"> cáo của Quý đơn vị đề nghị gửi về Vụ Tổ chức cán bộ trước ngày 25/10/2018, đồng thời gửi file vào địa chỉ email: hongnt@moj.gov.vn./.</w:t>
      </w:r>
    </w:p>
    <w:p w:rsidR="008676CF" w:rsidRPr="00A7432C" w:rsidRDefault="008676CF" w:rsidP="009916C9">
      <w:pPr>
        <w:spacing w:before="120" w:after="120" w:line="360" w:lineRule="exact"/>
        <w:ind w:left="426"/>
        <w:jc w:val="both"/>
        <w:rPr>
          <w:spacing w:val="-2"/>
          <w:sz w:val="28"/>
          <w:szCs w:val="28"/>
        </w:rPr>
      </w:pPr>
      <w:r>
        <w:rPr>
          <w:spacing w:val="-2"/>
          <w:sz w:val="28"/>
          <w:szCs w:val="28"/>
        </w:rPr>
        <w:t xml:space="preserve">    Trân trọng cảm ơn./.</w:t>
      </w:r>
    </w:p>
    <w:tbl>
      <w:tblPr>
        <w:tblW w:w="9747" w:type="dxa"/>
        <w:tblInd w:w="-34" w:type="dxa"/>
        <w:tblCellMar>
          <w:left w:w="0" w:type="dxa"/>
          <w:right w:w="0" w:type="dxa"/>
        </w:tblCellMar>
        <w:tblLook w:val="0000" w:firstRow="0" w:lastRow="0" w:firstColumn="0" w:lastColumn="0" w:noHBand="0" w:noVBand="0"/>
      </w:tblPr>
      <w:tblGrid>
        <w:gridCol w:w="4786"/>
        <w:gridCol w:w="4961"/>
      </w:tblGrid>
      <w:tr w:rsidR="008676CF" w:rsidRPr="00822668" w:rsidTr="00607B30">
        <w:tc>
          <w:tcPr>
            <w:tcW w:w="4786" w:type="dxa"/>
            <w:tcMar>
              <w:top w:w="0" w:type="dxa"/>
              <w:left w:w="108" w:type="dxa"/>
              <w:bottom w:w="0" w:type="dxa"/>
              <w:right w:w="108" w:type="dxa"/>
            </w:tcMar>
          </w:tcPr>
          <w:p w:rsidR="008676CF" w:rsidRDefault="005C5CDF" w:rsidP="009916C9">
            <w:pPr>
              <w:pStyle w:val="NormalWeb"/>
              <w:spacing w:before="0" w:beforeAutospacing="0" w:after="0" w:afterAutospacing="0"/>
              <w:ind w:left="426"/>
              <w:rPr>
                <w:bCs/>
                <w:iCs/>
                <w:lang w:val="nl-NL"/>
              </w:rPr>
            </w:pPr>
            <w:r>
              <w:rPr>
                <w:noProof/>
              </w:rPr>
              <mc:AlternateContent>
                <mc:Choice Requires="wps">
                  <w:drawing>
                    <wp:anchor distT="0" distB="0" distL="114300" distR="114300" simplePos="0" relativeHeight="251662336" behindDoc="0" locked="0" layoutInCell="1" allowOverlap="1">
                      <wp:simplePos x="0" y="0"/>
                      <wp:positionH relativeFrom="column">
                        <wp:posOffset>1856105</wp:posOffset>
                      </wp:positionH>
                      <wp:positionV relativeFrom="paragraph">
                        <wp:posOffset>236220</wp:posOffset>
                      </wp:positionV>
                      <wp:extent cx="0" cy="0"/>
                      <wp:effectExtent l="8255" t="7620" r="10795" b="114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15pt,18.6pt" to="146.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NzCwIAACIEAAAOAAAAZHJzL2Uyb0RvYy54bWysU8GO2jAQvVfqP1i+QxIaKESEVUWgF9pF&#10;2u0HGNshVh3bsg0BVf33jh2C2PZSVc3BGXtmnt/MGy+fLq1EZ26d0KrE2TjFiCuqmVDHEn973Y7m&#10;GDlPFCNSK17iK3f4afX+3bIzBZ/oRkvGLQIQ5YrOlLjx3hRJ4mjDW+LG2nAFzlrblnjY2mPCLOkA&#10;vZXJJE1nSactM1ZT7hycVr0TryJ+XXPqn+vacY9kiYGbj6uN6yGsyWpJiqMlphH0RoP8A4uWCAWX&#10;3qEq4gk6WfEHVCuo1U7Xfkx1m+i6FpTHGqCaLP2tmpeGGB5rgeY4c2+T+3+w9Ot5b5FgoB1GirQg&#10;0U4ojvLQmc64AgLWam9DbfSiXsxO0+8OKb1uiDryyPD1aiAtCxnJm5SwcQbwD90XzSCGnLyObbrU&#10;tg2Q0AB0iWpc72rwi0e0P6TDaUKKIcVY5z9z3aJglFgC2whJzjvnAwVSDCHhBqW3Qsoos1SoK/Fi&#10;OpnGBKelYMEZwpw9HtbSojMJgxK/WA94HsOsPikWwRpO2OZmeyJkb8PlUgU8KALo3Kx+En4s0sVm&#10;vpnno3wy24zytKpGn7brfDTbZh+n1Ydqva6yn4FalheNYIyrwG6Yyiz/O9Vv76Ofp/tc3tuQvEWP&#10;/QKywz+SjioG4foROGh23dtBXRjEGHx7NGHSH/dgPz7t1S8AAAD//wMAUEsDBBQABgAIAAAAIQBT&#10;k3BG2wAAAAkBAAAPAAAAZHJzL2Rvd25yZXYueG1sTI/BTsMwDIbvSHuHyEhcpi0llcYoTacJ6I0L&#10;A8TVa0xb0Thdk22FpyfTDuPo359+f85Xo+3EgQbfOtZwO09AEFfOtFxreH8rZ0sQPiAb7ByThh/y&#10;sComVzlmxh35lQ6bUItYwj5DDU0IfSalrxqy6OeuJ467LzdYDHEcamkGPMZy20mVJAtpseV4ocGe&#10;Hhuqvjd7q8GXH7Qrf6fVNPlMa0dq9/TyjFrfXI/rBxCBxnCB4aQf1aGITlu3Z+NFp0HdqzSiGtI7&#10;BSIC52B7DmSRy/8fFH8AAAD//wMAUEsBAi0AFAAGAAgAAAAhALaDOJL+AAAA4QEAABMAAAAAAAAA&#10;AAAAAAAAAAAAAFtDb250ZW50X1R5cGVzXS54bWxQSwECLQAUAAYACAAAACEAOP0h/9YAAACUAQAA&#10;CwAAAAAAAAAAAAAAAAAvAQAAX3JlbHMvLnJlbHNQSwECLQAUAAYACAAAACEA8jSDcwsCAAAiBAAA&#10;DgAAAAAAAAAAAAAAAAAuAgAAZHJzL2Uyb0RvYy54bWxQSwECLQAUAAYACAAAACEAU5NwRtsAAAAJ&#10;AQAADwAAAAAAAAAAAAAAAABlBAAAZHJzL2Rvd25yZXYueG1sUEsFBgAAAAAEAAQA8wAAAG0FAAAA&#10;AA==&#10;"/>
                  </w:pict>
                </mc:Fallback>
              </mc:AlternateContent>
            </w:r>
            <w:r w:rsidR="009916C9">
              <w:rPr>
                <w:b/>
                <w:bCs/>
                <w:i/>
                <w:iCs/>
              </w:rPr>
              <w:t xml:space="preserve">    </w:t>
            </w:r>
            <w:r w:rsidR="008676CF" w:rsidRPr="00865F98">
              <w:rPr>
                <w:b/>
                <w:bCs/>
                <w:i/>
                <w:iCs/>
                <w:lang w:val="vi-VN"/>
              </w:rPr>
              <w:t> </w:t>
            </w:r>
            <w:r w:rsidR="008676CF" w:rsidRPr="00831C78">
              <w:rPr>
                <w:b/>
                <w:bCs/>
                <w:i/>
                <w:iCs/>
                <w:sz w:val="22"/>
                <w:szCs w:val="22"/>
                <w:lang w:val="vi-VN"/>
              </w:rPr>
              <w:t>Nơi nhận:</w:t>
            </w:r>
            <w:r w:rsidR="008676CF" w:rsidRPr="00831C78">
              <w:rPr>
                <w:b/>
                <w:bCs/>
                <w:i/>
                <w:iCs/>
                <w:sz w:val="22"/>
                <w:szCs w:val="22"/>
                <w:lang w:val="vi-VN"/>
              </w:rPr>
              <w:br/>
            </w:r>
            <w:r w:rsidR="009916C9">
              <w:rPr>
                <w:bCs/>
                <w:iCs/>
                <w:sz w:val="22"/>
                <w:szCs w:val="22"/>
                <w:lang w:val="nl-NL"/>
              </w:rPr>
              <w:t xml:space="preserve">    </w:t>
            </w:r>
            <w:r w:rsidR="008676CF" w:rsidRPr="00831C78">
              <w:rPr>
                <w:bCs/>
                <w:iCs/>
                <w:sz w:val="22"/>
                <w:szCs w:val="22"/>
                <w:lang w:val="nl-NL"/>
              </w:rPr>
              <w:t>- Như trên;</w:t>
            </w:r>
          </w:p>
          <w:p w:rsidR="008676CF" w:rsidRPr="00D935D0" w:rsidRDefault="009916C9" w:rsidP="009916C9">
            <w:pPr>
              <w:pStyle w:val="NormalWeb"/>
              <w:spacing w:before="0" w:beforeAutospacing="0" w:after="0" w:afterAutospacing="0"/>
              <w:ind w:left="426"/>
              <w:rPr>
                <w:sz w:val="28"/>
                <w:szCs w:val="28"/>
              </w:rPr>
            </w:pPr>
            <w:r>
              <w:rPr>
                <w:sz w:val="22"/>
                <w:szCs w:val="22"/>
              </w:rPr>
              <w:t xml:space="preserve">    </w:t>
            </w:r>
            <w:r w:rsidR="008676CF" w:rsidRPr="00831C78">
              <w:rPr>
                <w:sz w:val="22"/>
                <w:szCs w:val="22"/>
              </w:rPr>
              <w:t xml:space="preserve">- </w:t>
            </w:r>
            <w:r w:rsidR="008676CF" w:rsidRPr="00831C78">
              <w:rPr>
                <w:sz w:val="22"/>
                <w:szCs w:val="22"/>
                <w:lang w:val="vi-VN"/>
              </w:rPr>
              <w:t>L</w:t>
            </w:r>
            <w:r w:rsidR="008676CF" w:rsidRPr="00831C78">
              <w:rPr>
                <w:sz w:val="22"/>
                <w:szCs w:val="22"/>
              </w:rPr>
              <w:t>ưu</w:t>
            </w:r>
            <w:r w:rsidR="008676CF" w:rsidRPr="00831C78">
              <w:rPr>
                <w:sz w:val="22"/>
                <w:szCs w:val="22"/>
                <w:lang w:val="vi-VN"/>
              </w:rPr>
              <w:t xml:space="preserve"> V</w:t>
            </w:r>
            <w:r w:rsidR="008676CF" w:rsidRPr="00831C78">
              <w:rPr>
                <w:sz w:val="22"/>
                <w:szCs w:val="22"/>
              </w:rPr>
              <w:t>T</w:t>
            </w:r>
            <w:r w:rsidR="008676CF">
              <w:rPr>
                <w:sz w:val="22"/>
                <w:szCs w:val="22"/>
              </w:rPr>
              <w:t>, TCCB.</w:t>
            </w:r>
          </w:p>
        </w:tc>
        <w:tc>
          <w:tcPr>
            <w:tcW w:w="4961" w:type="dxa"/>
            <w:tcMar>
              <w:top w:w="0" w:type="dxa"/>
              <w:left w:w="108" w:type="dxa"/>
              <w:bottom w:w="0" w:type="dxa"/>
              <w:right w:w="108" w:type="dxa"/>
            </w:tcMar>
          </w:tcPr>
          <w:p w:rsidR="008676CF" w:rsidRDefault="00607B30" w:rsidP="009916C9">
            <w:pPr>
              <w:pStyle w:val="NormalWeb"/>
              <w:tabs>
                <w:tab w:val="left" w:pos="4461"/>
              </w:tabs>
              <w:spacing w:before="0" w:beforeAutospacing="0" w:after="0" w:afterAutospacing="0"/>
              <w:ind w:left="426"/>
              <w:jc w:val="center"/>
              <w:rPr>
                <w:b/>
                <w:bCs/>
                <w:sz w:val="28"/>
                <w:szCs w:val="28"/>
              </w:rPr>
            </w:pPr>
            <w:r>
              <w:rPr>
                <w:b/>
                <w:bCs/>
                <w:sz w:val="28"/>
                <w:szCs w:val="28"/>
              </w:rPr>
              <w:t>KT.</w:t>
            </w:r>
            <w:r w:rsidR="008676CF">
              <w:rPr>
                <w:b/>
                <w:bCs/>
                <w:sz w:val="28"/>
                <w:szCs w:val="28"/>
              </w:rPr>
              <w:t xml:space="preserve">VỤ TRƯỞNG </w:t>
            </w:r>
          </w:p>
          <w:p w:rsidR="00607B30" w:rsidRDefault="00607B30" w:rsidP="009916C9">
            <w:pPr>
              <w:pStyle w:val="NormalWeb"/>
              <w:tabs>
                <w:tab w:val="left" w:pos="4461"/>
              </w:tabs>
              <w:spacing w:before="0" w:beforeAutospacing="0" w:after="0" w:afterAutospacing="0"/>
              <w:ind w:left="426"/>
              <w:jc w:val="center"/>
              <w:rPr>
                <w:b/>
                <w:bCs/>
                <w:sz w:val="28"/>
                <w:szCs w:val="28"/>
              </w:rPr>
            </w:pPr>
            <w:r>
              <w:rPr>
                <w:b/>
                <w:bCs/>
                <w:sz w:val="28"/>
                <w:szCs w:val="28"/>
              </w:rPr>
              <w:t>PHÓ VỤ TRƯỞNG</w:t>
            </w:r>
          </w:p>
          <w:p w:rsidR="008676CF" w:rsidRPr="00822668" w:rsidRDefault="008676CF" w:rsidP="009916C9">
            <w:pPr>
              <w:pStyle w:val="NormalWeb"/>
              <w:spacing w:before="0" w:beforeAutospacing="0" w:after="0" w:afterAutospacing="0"/>
              <w:ind w:left="426"/>
              <w:jc w:val="center"/>
              <w:rPr>
                <w:b/>
                <w:bCs/>
                <w:sz w:val="28"/>
                <w:szCs w:val="28"/>
              </w:rPr>
            </w:pPr>
          </w:p>
          <w:p w:rsidR="008676CF" w:rsidRDefault="009916C9" w:rsidP="009916C9">
            <w:pPr>
              <w:pStyle w:val="NormalWeb"/>
              <w:spacing w:before="120" w:beforeAutospacing="0"/>
              <w:ind w:left="426"/>
              <w:jc w:val="center"/>
              <w:rPr>
                <w:b/>
                <w:bCs/>
                <w:sz w:val="28"/>
                <w:szCs w:val="28"/>
              </w:rPr>
            </w:pPr>
            <w:r>
              <w:rPr>
                <w:b/>
                <w:bCs/>
                <w:sz w:val="28"/>
                <w:szCs w:val="28"/>
              </w:rPr>
              <w:t>(Đã ký)</w:t>
            </w:r>
          </w:p>
          <w:p w:rsidR="008676CF" w:rsidRPr="00822668" w:rsidRDefault="008676CF" w:rsidP="009916C9">
            <w:pPr>
              <w:pStyle w:val="NormalWeb"/>
              <w:spacing w:before="120" w:beforeAutospacing="0"/>
              <w:ind w:left="426"/>
              <w:jc w:val="center"/>
              <w:rPr>
                <w:b/>
                <w:sz w:val="28"/>
                <w:szCs w:val="28"/>
              </w:rPr>
            </w:pPr>
            <w:r w:rsidRPr="00822668">
              <w:rPr>
                <w:b/>
                <w:bCs/>
                <w:sz w:val="28"/>
                <w:szCs w:val="28"/>
              </w:rPr>
              <w:br/>
            </w:r>
            <w:r w:rsidR="00607B30">
              <w:rPr>
                <w:b/>
                <w:sz w:val="28"/>
                <w:szCs w:val="28"/>
              </w:rPr>
              <w:t>Phan Thị Hồng Hà</w:t>
            </w:r>
          </w:p>
        </w:tc>
      </w:tr>
    </w:tbl>
    <w:p w:rsidR="009916C9" w:rsidRDefault="009916C9" w:rsidP="005C5CDF">
      <w:pPr>
        <w:spacing w:line="312" w:lineRule="auto"/>
        <w:jc w:val="both"/>
      </w:pPr>
      <w:bookmarkStart w:id="0" w:name="_GoBack"/>
      <w:bookmarkEnd w:id="0"/>
    </w:p>
    <w:sectPr w:rsidR="009916C9" w:rsidSect="005C5CDF">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055" w:rsidRDefault="00C27055" w:rsidP="009916C9">
      <w:r>
        <w:separator/>
      </w:r>
    </w:p>
  </w:endnote>
  <w:endnote w:type="continuationSeparator" w:id="0">
    <w:p w:rsidR="00C27055" w:rsidRDefault="00C27055" w:rsidP="0099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055" w:rsidRDefault="00C27055" w:rsidP="009916C9">
      <w:r>
        <w:separator/>
      </w:r>
    </w:p>
  </w:footnote>
  <w:footnote w:type="continuationSeparator" w:id="0">
    <w:p w:rsidR="00C27055" w:rsidRDefault="00C27055" w:rsidP="00991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6CF"/>
    <w:rsid w:val="00213426"/>
    <w:rsid w:val="003C20EF"/>
    <w:rsid w:val="00480704"/>
    <w:rsid w:val="005C5CDF"/>
    <w:rsid w:val="00607B30"/>
    <w:rsid w:val="008676CF"/>
    <w:rsid w:val="009916C9"/>
    <w:rsid w:val="00A21492"/>
    <w:rsid w:val="00A56FBB"/>
    <w:rsid w:val="00C27055"/>
    <w:rsid w:val="00C31680"/>
    <w:rsid w:val="00D87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6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676CF"/>
    <w:pPr>
      <w:spacing w:before="100" w:beforeAutospacing="1" w:after="100" w:afterAutospacing="1"/>
    </w:pPr>
  </w:style>
  <w:style w:type="paragraph" w:styleId="Header">
    <w:name w:val="header"/>
    <w:basedOn w:val="Normal"/>
    <w:link w:val="HeaderChar"/>
    <w:uiPriority w:val="99"/>
    <w:semiHidden/>
    <w:unhideWhenUsed/>
    <w:rsid w:val="009916C9"/>
    <w:pPr>
      <w:tabs>
        <w:tab w:val="center" w:pos="4680"/>
        <w:tab w:val="right" w:pos="9360"/>
      </w:tabs>
    </w:pPr>
  </w:style>
  <w:style w:type="character" w:customStyle="1" w:styleId="HeaderChar">
    <w:name w:val="Header Char"/>
    <w:basedOn w:val="DefaultParagraphFont"/>
    <w:link w:val="Header"/>
    <w:uiPriority w:val="99"/>
    <w:semiHidden/>
    <w:rsid w:val="009916C9"/>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9916C9"/>
    <w:pPr>
      <w:tabs>
        <w:tab w:val="center" w:pos="4680"/>
        <w:tab w:val="right" w:pos="9360"/>
      </w:tabs>
    </w:pPr>
  </w:style>
  <w:style w:type="character" w:customStyle="1" w:styleId="FooterChar">
    <w:name w:val="Footer Char"/>
    <w:basedOn w:val="DefaultParagraphFont"/>
    <w:link w:val="Footer"/>
    <w:uiPriority w:val="99"/>
    <w:semiHidden/>
    <w:rsid w:val="009916C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6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676CF"/>
    <w:pPr>
      <w:spacing w:before="100" w:beforeAutospacing="1" w:after="100" w:afterAutospacing="1"/>
    </w:pPr>
  </w:style>
  <w:style w:type="paragraph" w:styleId="Header">
    <w:name w:val="header"/>
    <w:basedOn w:val="Normal"/>
    <w:link w:val="HeaderChar"/>
    <w:uiPriority w:val="99"/>
    <w:semiHidden/>
    <w:unhideWhenUsed/>
    <w:rsid w:val="009916C9"/>
    <w:pPr>
      <w:tabs>
        <w:tab w:val="center" w:pos="4680"/>
        <w:tab w:val="right" w:pos="9360"/>
      </w:tabs>
    </w:pPr>
  </w:style>
  <w:style w:type="character" w:customStyle="1" w:styleId="HeaderChar">
    <w:name w:val="Header Char"/>
    <w:basedOn w:val="DefaultParagraphFont"/>
    <w:link w:val="Header"/>
    <w:uiPriority w:val="99"/>
    <w:semiHidden/>
    <w:rsid w:val="009916C9"/>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9916C9"/>
    <w:pPr>
      <w:tabs>
        <w:tab w:val="center" w:pos="4680"/>
        <w:tab w:val="right" w:pos="9360"/>
      </w:tabs>
    </w:pPr>
  </w:style>
  <w:style w:type="character" w:customStyle="1" w:styleId="FooterChar">
    <w:name w:val="Footer Char"/>
    <w:basedOn w:val="DefaultParagraphFont"/>
    <w:link w:val="Footer"/>
    <w:uiPriority w:val="99"/>
    <w:semiHidden/>
    <w:rsid w:val="009916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28A15D-AFD4-445C-8BE2-17497CB44D68}"/>
</file>

<file path=customXml/itemProps2.xml><?xml version="1.0" encoding="utf-8"?>
<ds:datastoreItem xmlns:ds="http://schemas.openxmlformats.org/officeDocument/2006/customXml" ds:itemID="{90B231EF-D23F-411A-93BA-C54B65BDF69A}"/>
</file>

<file path=customXml/itemProps3.xml><?xml version="1.0" encoding="utf-8"?>
<ds:datastoreItem xmlns:ds="http://schemas.openxmlformats.org/officeDocument/2006/customXml" ds:itemID="{07D8B81F-4F0F-4FBB-9F19-51F7E5CDE8B1}"/>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namth_206</cp:lastModifiedBy>
  <cp:revision>2</cp:revision>
  <cp:lastPrinted>2018-10-19T09:44:00Z</cp:lastPrinted>
  <dcterms:created xsi:type="dcterms:W3CDTF">2018-10-22T07:27:00Z</dcterms:created>
  <dcterms:modified xsi:type="dcterms:W3CDTF">2018-10-22T07:27:00Z</dcterms:modified>
</cp:coreProperties>
</file>